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CD" w:rsidRDefault="006A66CD" w:rsidP="006A66CD">
      <w:pPr>
        <w:spacing w:line="240" w:lineRule="auto"/>
        <w:jc w:val="both"/>
        <w:rPr>
          <w:b/>
        </w:rPr>
      </w:pPr>
      <w:r>
        <w:rPr>
          <w:b/>
        </w:rPr>
        <w:t>---------------------------SESIÓN DE CABILDO ORDINARIAACTA NUMERO 5 CINCO------------------------------</w:t>
      </w:r>
    </w:p>
    <w:p w:rsidR="006A66CD" w:rsidRDefault="006A66CD" w:rsidP="006A66CD">
      <w:pPr>
        <w:spacing w:line="240" w:lineRule="auto"/>
        <w:jc w:val="both"/>
      </w:pPr>
      <w:r>
        <w:rPr>
          <w:b/>
        </w:rPr>
        <w:t xml:space="preserve">SECRETARIO: </w:t>
      </w:r>
      <w:r>
        <w:t xml:space="preserve">En el municipio de Valle de Juárez, Jalisco, siendo las 9:10 </w:t>
      </w:r>
      <w:proofErr w:type="spellStart"/>
      <w:r>
        <w:t>nuevehoras</w:t>
      </w:r>
      <w:proofErr w:type="spellEnd"/>
      <w:r>
        <w:t xml:space="preserve"> diez minutos,  del día 15quince de diciembre del año 2015 dos mil quince, reunidos los integrantes del Cabildo, en el salón designado para las Sesiones de Cabildo de este H. Ayuntamiento, ubicado en la calle Portal Corona número 2 dos, en Valle de Juárez, Jalisco; misma que mediante convocatoria se les cito, a fin de desarrollar la SESIÓN DE CABILDO ORDINARIA ACTA NUMERO 5 CINCO, para la cual fueron convocados, para el desahogo del siguiente orden del Día:---------------------------------------------------------</w:t>
      </w:r>
    </w:p>
    <w:p w:rsidR="006A66CD" w:rsidRDefault="006A66CD" w:rsidP="006A66CD">
      <w:pPr>
        <w:spacing w:line="240" w:lineRule="auto"/>
        <w:jc w:val="both"/>
        <w:rPr>
          <w:b/>
        </w:rPr>
      </w:pPr>
      <w:r>
        <w:rPr>
          <w:b/>
        </w:rPr>
        <w:t>-----------------------------------------------------ORDEN DEL DÍA------------------------------------------------------------</w:t>
      </w:r>
    </w:p>
    <w:p w:rsidR="006A66CD" w:rsidRDefault="006A66CD" w:rsidP="006A66CD">
      <w:pPr>
        <w:pStyle w:val="Sinespaciado"/>
        <w:jc w:val="both"/>
        <w:rPr>
          <w:b/>
        </w:rPr>
      </w:pPr>
      <w:r>
        <w:rPr>
          <w:b/>
        </w:rPr>
        <w:t>PUNTO 1. - LISTA DE ASISTENCIA Y DECLARACIÓN DE QUÓRUM LEGAL.---------------------------------------</w:t>
      </w:r>
    </w:p>
    <w:p w:rsidR="006A66CD" w:rsidRDefault="006A66CD" w:rsidP="006A66CD">
      <w:pPr>
        <w:pStyle w:val="Sinespaciado"/>
        <w:jc w:val="both"/>
        <w:rPr>
          <w:b/>
        </w:rPr>
      </w:pPr>
      <w:r>
        <w:rPr>
          <w:b/>
        </w:rPr>
        <w:t>PUNTO 2. - LECTURA Y EN SU CASO APROBACIÓN DEL ORDEN DEL DÍA</w:t>
      </w:r>
      <w:r>
        <w:rPr>
          <w:b/>
        </w:rPr>
        <w:tab/>
        <w:t>---------------------------------------</w:t>
      </w:r>
    </w:p>
    <w:p w:rsidR="006A66CD" w:rsidRDefault="006A66CD" w:rsidP="006A66CD">
      <w:pPr>
        <w:tabs>
          <w:tab w:val="left" w:pos="4125"/>
        </w:tabs>
        <w:spacing w:after="0" w:line="240" w:lineRule="auto"/>
        <w:jc w:val="both"/>
        <w:rPr>
          <w:rFonts w:ascii="Calibri" w:hAnsi="Calibri" w:cs="Calibri"/>
        </w:rPr>
      </w:pPr>
      <w:r>
        <w:rPr>
          <w:b/>
        </w:rPr>
        <w:t>PUNTO 3.- LA APROBACIÓN DE LOS INTEGRANTES DEL CABILDO DE ESTE H. AYUNTAMIENTO DEL PRESUPUESTO DE EGRESOS PARA EL EJERCICIO FISCAL 2016</w:t>
      </w:r>
      <w:r>
        <w:rPr>
          <w:rFonts w:ascii="Calibri" w:hAnsi="Calibri" w:cs="Calibri"/>
          <w:b/>
        </w:rPr>
        <w:t>-----------------------------------------------------</w:t>
      </w:r>
    </w:p>
    <w:p w:rsidR="006A66CD" w:rsidRDefault="006A66CD" w:rsidP="006A66CD">
      <w:pPr>
        <w:pStyle w:val="Sinespaciado"/>
        <w:jc w:val="both"/>
        <w:rPr>
          <w:b/>
        </w:rPr>
      </w:pPr>
      <w:r>
        <w:rPr>
          <w:b/>
        </w:rPr>
        <w:t>PUNTO 4.- LA AUTORIZACIÓN PARA EL RETIRO Y UTILIZACION DE $250 000 DOSCIENTOS CINCUENTA MIL PESOS DE LA CUENTA DE INFRAESTRUCTURA,  PARA LA CONSTRUCCION DE 10 DIEZ BAÑOS, PARA EL APOYO A PERSONAS DE ESCASOS RECURSOS DEL MUNICIPIO, DE ACUERDO A LAS REGLAS DE OPERACIÓN DE SEDESOL.------------------------------------------------------------------------------------------------</w:t>
      </w:r>
    </w:p>
    <w:p w:rsidR="006A66CD" w:rsidRDefault="006A66CD" w:rsidP="006A66CD">
      <w:pPr>
        <w:pStyle w:val="Sinespaciado"/>
        <w:jc w:val="both"/>
        <w:rPr>
          <w:b/>
        </w:rPr>
      </w:pPr>
      <w:r>
        <w:rPr>
          <w:b/>
        </w:rPr>
        <w:t>PUNTO 5.-.LA AUTORIZACIÓN DE LOS INTEGRANTES DEL CABILDO DE ESTE H. AYUNTAMIENTO, PARA LAS SOLICITUDES DE LAS ACCIONES URBANISTICAS PRESENTADAS A LA FECHA</w:t>
      </w:r>
    </w:p>
    <w:p w:rsidR="006A66CD" w:rsidRDefault="006A66CD" w:rsidP="006A66CD">
      <w:pPr>
        <w:pStyle w:val="Sinespaciado"/>
        <w:jc w:val="both"/>
        <w:rPr>
          <w:b/>
        </w:rPr>
      </w:pPr>
      <w:r>
        <w:rPr>
          <w:b/>
        </w:rPr>
        <w:t>PUNTO 6.- ASUNTOS GENERALES.-----------------------------------------------------------------------------------------</w:t>
      </w:r>
    </w:p>
    <w:p w:rsidR="00537F34" w:rsidRDefault="006A66CD" w:rsidP="006A66CD">
      <w:r>
        <w:rPr>
          <w:b/>
        </w:rPr>
        <w:t>PUNTO 7.- CLAUSURA DE LA SESIÓN----------------------------------------------------------------------------------------------------------------------------------------------------------------------------------------------------------------------------</w:t>
      </w:r>
    </w:p>
    <w:sectPr w:rsidR="00537F34" w:rsidSect="00537F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6A66CD"/>
    <w:rsid w:val="001C79B2"/>
    <w:rsid w:val="004C7581"/>
    <w:rsid w:val="00537F34"/>
    <w:rsid w:val="00594EC5"/>
    <w:rsid w:val="006A66CD"/>
    <w:rsid w:val="006B7A33"/>
    <w:rsid w:val="007B52BD"/>
    <w:rsid w:val="008358C6"/>
    <w:rsid w:val="008554C9"/>
    <w:rsid w:val="009E49D2"/>
    <w:rsid w:val="00BA5EE7"/>
    <w:rsid w:val="00DD1809"/>
    <w:rsid w:val="00E64892"/>
    <w:rsid w:val="00F16E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C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66CD"/>
    <w:pPr>
      <w:spacing w:after="0" w:line="240" w:lineRule="auto"/>
    </w:pPr>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divs>
    <w:div w:id="8353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1799</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celiakarina</dc:creator>
  <cp:lastModifiedBy>celiakarina</cp:lastModifiedBy>
  <cp:revision>1</cp:revision>
  <dcterms:created xsi:type="dcterms:W3CDTF">2016-11-16T20:07:00Z</dcterms:created>
  <dcterms:modified xsi:type="dcterms:W3CDTF">2016-11-16T20:07:00Z</dcterms:modified>
</cp:coreProperties>
</file>